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E6" w:rsidRPr="00AD5DF0" w:rsidRDefault="008317E6" w:rsidP="008317E6">
      <w:pPr>
        <w:jc w:val="center"/>
        <w:rPr>
          <w:rFonts w:ascii="KZ Times New Roman" w:hAnsi="KZ Times New Roman"/>
          <w:b/>
          <w:sz w:val="28"/>
        </w:rPr>
      </w:pPr>
      <w:r w:rsidRPr="00AD5DF0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1. Жеңіл автомобиль солға қарай 15 м/с жылдамдықпен жүреді, бастапқы координаты 200 м, оның қозғалыс теңдеуі</w:t>
            </w:r>
          </w:p>
          <w:p w:rsidR="008317E6" w:rsidRPr="00D74B7F" w:rsidRDefault="008317E6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  <w:r w:rsidRPr="00D74B7F">
              <w:rPr>
                <w:rFonts w:ascii="KZ Times New Roman" w:hAnsi="KZ Times New Roman"/>
                <w:sz w:val="28"/>
                <w:lang w:val="en-US"/>
              </w:rPr>
              <w:t>=</w:t>
            </w:r>
            <w:r w:rsidRPr="00AD5DF0">
              <w:rPr>
                <w:rFonts w:ascii="KZ Times New Roman" w:hAnsi="KZ Times New Roman"/>
                <w:sz w:val="28"/>
              </w:rPr>
              <w:t xml:space="preserve"> 20</w:t>
            </w:r>
            <w:r w:rsidRPr="00D74B7F">
              <w:rPr>
                <w:rFonts w:ascii="KZ Times New Roman" w:hAnsi="KZ Times New Roman"/>
                <w:sz w:val="28"/>
                <w:lang w:val="en-US"/>
              </w:rPr>
              <w:t>0–15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x </w:t>
            </w:r>
            <w:r w:rsidRPr="00D74B7F">
              <w:rPr>
                <w:rFonts w:ascii="KZ Times New Roman" w:hAnsi="KZ Times New Roman"/>
                <w:sz w:val="28"/>
                <w:lang w:val="en-US"/>
              </w:rPr>
              <w:t>=</w:t>
            </w:r>
            <w:r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D74B7F">
              <w:rPr>
                <w:rFonts w:ascii="KZ Times New Roman" w:hAnsi="KZ Times New Roman"/>
                <w:sz w:val="28"/>
                <w:lang w:val="en-US"/>
              </w:rPr>
              <w:t>–15</w:t>
            </w:r>
            <w:r w:rsidRPr="00AD5DF0">
              <w:rPr>
                <w:rFonts w:ascii="KZ Times New Roman" w:hAnsi="KZ Times New Roman"/>
                <w:sz w:val="28"/>
              </w:rPr>
              <w:t>t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x = 15t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x = 200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–</w:t>
            </w:r>
            <w:r w:rsidRPr="00AD5DF0">
              <w:rPr>
                <w:rFonts w:ascii="KZ Times New Roman" w:hAnsi="KZ Times New Roman"/>
                <w:sz w:val="28"/>
              </w:rPr>
              <w:t>15t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х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= 200+15t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2. </w:t>
            </w:r>
            <w:r w:rsidRPr="00D74B7F">
              <w:rPr>
                <w:rFonts w:ascii="KZ Times New Roman" w:hAnsi="KZ Times New Roman" w:cs="KZ Times New Roman"/>
                <w:sz w:val="28"/>
                <w:szCs w:val="28"/>
              </w:rPr>
              <w:t xml:space="preserve">Гук заңына сәйкес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өрнек</w:t>
            </w:r>
          </w:p>
          <w:p w:rsidR="008317E6" w:rsidRPr="00D74B7F" w:rsidRDefault="008317E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D74B7F">
              <w:rPr>
                <w:rFonts w:ascii="KZ Times New Roman" w:hAnsi="KZ Times New Roman" w:cs="KZ Times New Roman"/>
                <w:sz w:val="28"/>
                <w:szCs w:val="28"/>
              </w:rPr>
              <w:t>F=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D74B7F">
              <w:rPr>
                <w:rFonts w:ascii="KZ Times New Roman" w:hAnsi="KZ Times New Roman" w:cs="KZ Times New Roman"/>
                <w:sz w:val="28"/>
                <w:szCs w:val="28"/>
              </w:rPr>
              <w:t>-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D74B7F">
              <w:rPr>
                <w:rFonts w:ascii="KZ Times New Roman" w:hAnsi="KZ Times New Roman" w:cs="KZ Times New Roman"/>
                <w:sz w:val="28"/>
                <w:szCs w:val="28"/>
              </w:rPr>
              <w:t>kx.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 w:cs="KZ Times New Roman"/>
                <w:position w:val="-26"/>
                <w:sz w:val="28"/>
                <w:szCs w:val="28"/>
                <w:lang w:val="en-US"/>
              </w:rPr>
              <w:object w:dxaOrig="10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36pt" o:ole="" fillcolor="window">
                  <v:imagedata r:id="rId5" o:title=""/>
                </v:shape>
                <o:OLEObject Type="Embed" ProgID="Equation.3" ShapeID="_x0000_i1025" DrawAspect="Content" ObjectID="_1391417424" r:id="rId6"/>
              </w:objec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 xml:space="preserve">. 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 w:cs="KZ Times New Roman"/>
                <w:position w:val="-12"/>
                <w:sz w:val="28"/>
                <w:szCs w:val="28"/>
                <w:lang w:val="en-US"/>
              </w:rPr>
              <w:object w:dxaOrig="660" w:dyaOrig="420">
                <v:shape id="_x0000_i1026" type="#_x0000_t75" style="width:33pt;height:21pt" o:ole="" fillcolor="window">
                  <v:imagedata r:id="rId7" o:title=""/>
                </v:shape>
                <o:OLEObject Type="Embed" ProgID="Equation.3" ShapeID="_x0000_i1026" DrawAspect="Content" ObjectID="_1391417425" r:id="rId8"/>
              </w:objec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 w:cs="KZ Times New Roman"/>
                <w:position w:val="-26"/>
                <w:sz w:val="28"/>
                <w:szCs w:val="28"/>
                <w:lang w:val="en-US"/>
              </w:rPr>
              <w:object w:dxaOrig="1340" w:dyaOrig="700">
                <v:shape id="_x0000_i1027" type="#_x0000_t75" style="width:66.75pt;height:35.25pt" o:ole="" fillcolor="window">
                  <v:imagedata r:id="rId9" o:title=""/>
                </v:shape>
                <o:OLEObject Type="Embed" ProgID="Equation.3" ShapeID="_x0000_i1027" DrawAspect="Content" ObjectID="_1391417426" r:id="rId10"/>
              </w:objec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 xml:space="preserve">. 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 w:cs="KZ Times New Roman"/>
                <w:position w:val="-6"/>
                <w:sz w:val="28"/>
                <w:szCs w:val="28"/>
                <w:lang w:val="en-US"/>
              </w:rPr>
              <w:object w:dxaOrig="859" w:dyaOrig="360">
                <v:shape id="_x0000_i1028" type="#_x0000_t75" style="width:42.75pt;height:18pt" o:ole="" fillcolor="window">
                  <v:imagedata r:id="rId11" o:title=""/>
                </v:shape>
                <o:OLEObject Type="Embed" ProgID="Equation.3" ShapeID="_x0000_i1028" DrawAspect="Content" ObjectID="_1391417427" r:id="rId12"/>
              </w:objec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3.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Қозғалыс жылдамдығы 20 м/с болғанда, қуаты 200 кВт электровоздың тарту күшінің шамасы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1500 Н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1000 Н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5000Н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100 Н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10000 Н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4. Импульстің сақталу заңының анықтамасына сәйкес формула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ΔP</w:t>
            </w:r>
            <w:r w:rsidRPr="00AD5DF0">
              <w:rPr>
                <w:rFonts w:ascii="KZ Times New Roman" w:hAnsi="KZ Times New Roman"/>
                <w:sz w:val="28"/>
              </w:rPr>
              <w:t>=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mv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vertAlign w:val="subscript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Ft=mv – mv</w:t>
            </w:r>
            <w:r w:rsidRPr="00AD5DF0">
              <w:rPr>
                <w:rFonts w:ascii="KZ Times New Roman" w:hAnsi="KZ Times New Roman"/>
                <w:sz w:val="28"/>
                <w:vertAlign w:val="subscript"/>
                <w:lang w:val="en-US"/>
              </w:rPr>
              <w:t>0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I</w:t>
            </w:r>
            <w:r w:rsidRPr="00AD5DF0">
              <w:rPr>
                <w:rFonts w:ascii="KZ Times New Roman" w:hAnsi="KZ Times New Roman"/>
                <w:sz w:val="28"/>
              </w:rPr>
              <w:t>=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F</w:t>
            </w:r>
            <w:r w:rsidRPr="00AD5DF0">
              <w:rPr>
                <w:rFonts w:ascii="KZ Times New Roman" w:hAnsi="KZ Times New Roman"/>
                <w:sz w:val="28"/>
              </w:rPr>
              <w:t>·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Δt</w:t>
            </w:r>
            <w:proofErr w:type="spellEnd"/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P=mv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m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sym w:font="Symbol" w:char="F04A"/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+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Mv</w:t>
            </w:r>
            <w:proofErr w:type="spellEnd"/>
            <w:r w:rsidRPr="00AD5DF0">
              <w:rPr>
                <w:rFonts w:ascii="KZ Times New Roman" w:hAnsi="KZ Times New Roman"/>
                <w:sz w:val="28"/>
                <w:lang w:val="en-US"/>
              </w:rPr>
              <w:t>=m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sym w:font="Symbol" w:char="F04A"/>
            </w:r>
            <w:r w:rsidRPr="00AD5DF0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0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+Mv</w:t>
            </w:r>
            <w:r w:rsidRPr="00AD5DF0">
              <w:rPr>
                <w:rFonts w:ascii="KZ Times New Roman" w:hAnsi="KZ 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ind w:left="400" w:hanging="400"/>
              <w:rPr>
                <w:rFonts w:ascii="KZ Times New Roman" w:hAnsi="KZ Times New Roman"/>
                <w:sz w:val="28"/>
                <w:szCs w:val="28"/>
                <w:shd w:val="clear" w:color="auto" w:fill="FFFFFF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5. </w:t>
            </w:r>
            <w:r w:rsidRPr="00AD5DF0">
              <w:rPr>
                <w:rFonts w:ascii="KZ Times New Roman" w:hAnsi="KZ Times New Roman"/>
                <w:sz w:val="28"/>
                <w:szCs w:val="28"/>
                <w:shd w:val="clear" w:color="auto" w:fill="FFFFFF"/>
              </w:rPr>
              <w:t xml:space="preserve">Дыбыстың ауада таралу жылдамдығы </w:t>
            </w:r>
            <w:r w:rsidRPr="00AD5DF0">
              <w:rPr>
                <w:rFonts w:ascii="KZ Times New Roman" w:hAnsi="KZ Times New Roman"/>
                <w:position w:val="-28"/>
                <w:sz w:val="28"/>
                <w:szCs w:val="28"/>
                <w:shd w:val="clear" w:color="auto" w:fill="FFFFFF"/>
                <w:lang w:val="ru-MO"/>
              </w:rPr>
              <w:object w:dxaOrig="740" w:dyaOrig="720">
                <v:shape id="_x0000_i1029" type="#_x0000_t75" style="width:36.75pt;height:36pt" o:ole="" fillcolor="window">
                  <v:imagedata r:id="rId13" o:title=""/>
                </v:shape>
                <o:OLEObject Type="Embed" ProgID="Equation.3" ShapeID="_x0000_i1029" DrawAspect="Content" ObjectID="_1391417428" r:id="rId14"/>
              </w:object>
            </w:r>
            <w:r w:rsidRPr="00AD5DF0">
              <w:rPr>
                <w:rFonts w:ascii="KZ Times New Roman" w:hAnsi="KZ Times New Roman"/>
                <w:sz w:val="28"/>
                <w:szCs w:val="28"/>
                <w:shd w:val="clear" w:color="auto" w:fill="FFFFFF"/>
              </w:rPr>
              <w:t xml:space="preserve"> болса, ұзындығы 10 м толқынның тербеліс жиілігі</w:t>
            </w:r>
          </w:p>
          <w:p w:rsidR="008317E6" w:rsidRPr="00D74B7F" w:rsidRDefault="008317E6" w:rsidP="009922EB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340 </w:t>
            </w:r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>Гц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 w:cs="KZ Times New Roman"/>
                <w:sz w:val="28"/>
                <w:szCs w:val="28"/>
              </w:rPr>
              <w:t>170 Гц</w:t>
            </w:r>
          </w:p>
          <w:p w:rsidR="008317E6" w:rsidRPr="00D74B7F" w:rsidRDefault="008317E6" w:rsidP="009922EB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34 </w:t>
            </w:r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>Гц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10 </w:t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t>Гц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17 </w:t>
            </w:r>
            <w:r w:rsidRPr="00AD5DF0">
              <w:rPr>
                <w:rFonts w:ascii="KZ Times New Roman" w:hAnsi="KZ Times New Roman"/>
                <w:sz w:val="28"/>
                <w:szCs w:val="28"/>
                <w:lang w:val="ru-MO"/>
              </w:rPr>
              <w:t>Гц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 xml:space="preserve"> 6. Дене </w:t>
            </w:r>
            <w:r w:rsidRPr="00D74B7F">
              <w:rPr>
                <w:rFonts w:ascii="KZ Times New Roman" w:hAnsi="KZ Times New Roman"/>
                <w:sz w:val="28"/>
              </w:rPr>
              <w:t>h биіктіктен еркін құлады. h</w:t>
            </w:r>
            <w:r w:rsidRPr="00AD5DF0">
              <w:rPr>
                <w:rFonts w:ascii="KZ Times New Roman" w:hAnsi="KZ Times New Roman"/>
                <w:sz w:val="28"/>
              </w:rPr>
              <w:t>/4 биіктіктегі дененің потенциалдық және кинетикалық энергияларын салыстыр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ыңыз</w:t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position w:val="-16"/>
                <w:sz w:val="28"/>
                <w:lang w:val="en-US"/>
              </w:rPr>
              <w:object w:dxaOrig="920" w:dyaOrig="440">
                <v:shape id="_x0000_i1030" type="#_x0000_t75" style="width:45.75pt;height:21.75pt" o:ole="" fillcolor="window">
                  <v:imagedata r:id="rId15" o:title=""/>
                </v:shape>
                <o:OLEObject Type="Embed" ProgID="Equation.3" ShapeID="_x0000_i1030" DrawAspect="Content" ObjectID="_1391417429" r:id="rId16"/>
              </w:objec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position w:val="-18"/>
                <w:sz w:val="28"/>
                <w:lang w:val="en-US"/>
              </w:rPr>
              <w:object w:dxaOrig="999" w:dyaOrig="460">
                <v:shape id="_x0000_i1031" type="#_x0000_t75" style="width:50.25pt;height:23.25pt" o:ole="" fillcolor="window">
                  <v:imagedata r:id="rId17" o:title=""/>
                </v:shape>
                <o:OLEObject Type="Embed" ProgID="Equation.3" ShapeID="_x0000_i1031" DrawAspect="Content" ObjectID="_1391417430" r:id="rId18"/>
              </w:objec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position w:val="-16"/>
                <w:sz w:val="28"/>
                <w:lang w:val="en-US"/>
              </w:rPr>
              <w:object w:dxaOrig="920" w:dyaOrig="440">
                <v:shape id="_x0000_i1032" type="#_x0000_t75" style="width:45.75pt;height:21.75pt" o:ole="" fillcolor="window">
                  <v:imagedata r:id="rId19" o:title=""/>
                </v:shape>
                <o:OLEObject Type="Embed" ProgID="Equation.3" ShapeID="_x0000_i1032" DrawAspect="Content" ObjectID="_1391417431" r:id="rId20"/>
              </w:objec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position w:val="-16"/>
                <w:sz w:val="28"/>
                <w:lang w:val="en-US"/>
              </w:rPr>
              <w:object w:dxaOrig="920" w:dyaOrig="440">
                <v:shape id="_x0000_i1033" type="#_x0000_t75" style="width:45.75pt;height:21.75pt" o:ole="" fillcolor="window">
                  <v:imagedata r:id="rId21" o:title=""/>
                </v:shape>
                <o:OLEObject Type="Embed" ProgID="Equation.3" ShapeID="_x0000_i1033" DrawAspect="Content" ObjectID="_1391417432" r:id="rId22"/>
              </w:objec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position w:val="-16"/>
                <w:sz w:val="28"/>
                <w:lang w:val="en-US"/>
              </w:rPr>
              <w:object w:dxaOrig="920" w:dyaOrig="440">
                <v:shape id="_x0000_i1034" type="#_x0000_t75" style="width:45.75pt;height:21.75pt" o:ole="" fillcolor="window">
                  <v:imagedata r:id="rId23" o:title=""/>
                </v:shape>
                <o:OLEObject Type="Embed" ProgID="Equation.3" ShapeID="_x0000_i1034" DrawAspect="Content" ObjectID="_1391417433" r:id="rId24"/>
              </w:objec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7. </w:t>
            </w:r>
            <w:r w:rsidRPr="00AD5DF0">
              <w:rPr>
                <w:rFonts w:ascii="KZ Times New Roman" w:hAnsi="KZ Times New Roman"/>
                <w:noProof/>
                <w:sz w:val="28"/>
              </w:rPr>
              <w:t xml:space="preserve">Адиабаталық сығылу кезінде орындалатын шарт 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Q = -A.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AD5DF0">
              <w:rPr>
                <w:rFonts w:ascii="KZ Times New Roman" w:hAnsi="KZ Times New Roman"/>
                <w:noProof/>
                <w:sz w:val="28"/>
              </w:rPr>
              <w:t>U = 0.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Q = 0.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Q = A</w:t>
            </w:r>
            <w:r w:rsidRPr="00AD5DF0">
              <w:rPr>
                <w:rFonts w:ascii="KZ Times New Roman" w:hAnsi="KZ Times New Roman"/>
                <w:noProof/>
                <w:sz w:val="28"/>
              </w:rPr>
              <w:sym w:font="Symbol" w:char="F0A2"/>
            </w:r>
            <w:r w:rsidRPr="00AD5DF0">
              <w:rPr>
                <w:rFonts w:ascii="KZ Times New Roman" w:hAnsi="KZ Times New Roman"/>
                <w:noProof/>
                <w:sz w:val="28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А = 0.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8. Егер электрон жүріп өтетін потенциалдар айырмасын 10 есе кемітсе, электронның кинетикалық энергиясы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10 есе кемиді.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3 есе кемиді.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10 есе артады.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өзгермейді.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3 есе артады.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 9.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 xml:space="preserve">Кедергiсi 12 Ом тостерді кернеуi 120 В ток көзiне </w:t>
            </w:r>
            <w:r w:rsidRPr="00D74B7F">
              <w:rPr>
                <w:rFonts w:ascii="KZ Times New Roman" w:hAnsi="KZ Times New Roman"/>
                <w:sz w:val="28"/>
                <w:lang w:eastAsia="ko-KR"/>
              </w:rPr>
              <w:t>қ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 xml:space="preserve">осқанда, одан </w:t>
            </w:r>
            <w:r w:rsidRPr="00D74B7F">
              <w:rPr>
                <w:rFonts w:ascii="KZ Times New Roman" w:hAnsi="KZ Times New Roman"/>
                <w:sz w:val="28"/>
                <w:lang w:eastAsia="ko-KR"/>
              </w:rPr>
              <w:t>ө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тетiн ток күші: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10 мА.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1440 А.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0,1 А.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12 А.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10 А.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10. Радиоқабылдағыштың тербелмелі контурындағы сигналдың қабылдануы негізделген физикалық құбылыс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Энергияның сақталуы.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Детектрлеу.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Резонанс.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Энергияның түрленуі.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Модуляция.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11. Тербелмелі контурдағы зарядтың гармониялық тербелістерінің  теңдеуі 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q = </w:t>
            </w:r>
            <w:r w:rsidRPr="00AD5DF0">
              <w:rPr>
                <w:rFonts w:ascii="KZ Times New Roman" w:hAnsi="KZ Times New Roman"/>
                <w:sz w:val="28"/>
              </w:rPr>
              <w:sym w:font="Symbol" w:char="0065"/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m</w:t>
            </w:r>
            <w:r w:rsidRPr="00AD5DF0">
              <w:rPr>
                <w:rFonts w:ascii="KZ Times New Roman" w:hAnsi="KZ Times New Roman"/>
                <w:sz w:val="28"/>
              </w:rPr>
              <w:sym w:font="Symbol" w:char="00D7"/>
            </w:r>
            <w:r w:rsidRPr="00AD5DF0">
              <w:rPr>
                <w:rFonts w:ascii="KZ Times New Roman" w:hAnsi="KZ Times New Roman"/>
                <w:sz w:val="28"/>
              </w:rPr>
              <w:t>sin(</w:t>
            </w:r>
            <w:r w:rsidRPr="00AD5DF0">
              <w:rPr>
                <w:rFonts w:ascii="KZ Times New Roman" w:hAnsi="KZ Times New Roman"/>
                <w:sz w:val="28"/>
              </w:rPr>
              <w:sym w:font="Symbol" w:char="0077"/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D5DF0">
              <w:rPr>
                <w:rFonts w:ascii="KZ Times New Roman" w:hAnsi="KZ Times New Roman"/>
                <w:sz w:val="28"/>
              </w:rPr>
              <w:t xml:space="preserve">t + </w:t>
            </w:r>
            <w:r w:rsidRPr="00AD5DF0">
              <w:rPr>
                <w:rFonts w:ascii="KZ Times New Roman" w:hAnsi="KZ Times New Roman"/>
                <w:sz w:val="28"/>
              </w:rPr>
              <w:sym w:font="Symbol" w:char="006A"/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D5DF0">
              <w:rPr>
                <w:rFonts w:ascii="KZ Times New Roman" w:hAnsi="KZ Times New Roman"/>
                <w:sz w:val="28"/>
              </w:rPr>
              <w:t>).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szCs w:val="20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q = </w:t>
            </w:r>
            <w:r w:rsidRPr="00AD5DF0">
              <w:rPr>
                <w:rFonts w:ascii="KZ Times New Roman" w:hAnsi="KZ Times New Roman"/>
                <w:position w:val="-28"/>
                <w:sz w:val="28"/>
                <w:szCs w:val="20"/>
              </w:rPr>
              <w:object w:dxaOrig="1920" w:dyaOrig="720">
                <v:shape id="_x0000_i1035" type="#_x0000_t75" style="width:88.5pt;height:33.75pt" o:ole="" fillcolor="window">
                  <v:imagedata r:id="rId25" o:title=""/>
                </v:shape>
                <o:OLEObject Type="Embed" ProgID="Equation.3" ShapeID="_x0000_i1035" DrawAspect="Content" ObjectID="_1391417434" r:id="rId26"/>
              </w:object>
            </w:r>
            <w:r w:rsidRPr="00AD5DF0">
              <w:rPr>
                <w:rFonts w:ascii="KZ Times New Roman" w:hAnsi="KZ Times New Roman"/>
                <w:sz w:val="28"/>
                <w:szCs w:val="20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q = </w:t>
            </w:r>
            <w:r w:rsidRPr="00AD5DF0">
              <w:rPr>
                <w:rFonts w:ascii="KZ Times New Roman" w:hAnsi="KZ Times New Roman"/>
                <w:sz w:val="28"/>
              </w:rPr>
              <w:t xml:space="preserve">- </w:t>
            </w:r>
            <w:r w:rsidRPr="00AD5DF0">
              <w:rPr>
                <w:rFonts w:ascii="KZ Times New Roman" w:hAnsi="KZ Times New Roman"/>
                <w:sz w:val="28"/>
              </w:rPr>
              <w:sym w:font="Symbol" w:char="0077"/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D5DF0">
              <w:rPr>
                <w:rFonts w:ascii="KZ Times New Roman" w:hAnsi="KZ Times New Roman"/>
                <w:sz w:val="28"/>
              </w:rPr>
              <w:t>q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m</w:t>
            </w:r>
            <w:r w:rsidRPr="00AD5DF0">
              <w:rPr>
                <w:rFonts w:ascii="KZ Times New Roman" w:hAnsi="KZ Times New Roman"/>
                <w:sz w:val="28"/>
              </w:rPr>
              <w:sym w:font="Symbol" w:char="00D7"/>
            </w:r>
            <w:r w:rsidRPr="00AD5DF0">
              <w:rPr>
                <w:rFonts w:ascii="KZ Times New Roman" w:hAnsi="KZ Times New Roman"/>
                <w:sz w:val="28"/>
              </w:rPr>
              <w:t>sin(</w:t>
            </w:r>
            <w:r w:rsidRPr="00AD5DF0">
              <w:rPr>
                <w:rFonts w:ascii="KZ Times New Roman" w:hAnsi="KZ Times New Roman"/>
                <w:sz w:val="28"/>
              </w:rPr>
              <w:sym w:font="Symbol" w:char="0077"/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D5DF0">
              <w:rPr>
                <w:rFonts w:ascii="KZ Times New Roman" w:hAnsi="KZ Times New Roman"/>
                <w:sz w:val="28"/>
              </w:rPr>
              <w:t xml:space="preserve">t + </w:t>
            </w:r>
            <w:r w:rsidRPr="00AD5DF0">
              <w:rPr>
                <w:rFonts w:ascii="KZ Times New Roman" w:hAnsi="KZ Times New Roman"/>
                <w:sz w:val="28"/>
              </w:rPr>
              <w:sym w:font="Symbol" w:char="006A"/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D5DF0">
              <w:rPr>
                <w:rFonts w:ascii="KZ Times New Roman" w:hAnsi="KZ Times New Roman"/>
                <w:sz w:val="28"/>
              </w:rPr>
              <w:t>).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q = </w:t>
            </w:r>
            <w:r w:rsidRPr="00AD5DF0">
              <w:rPr>
                <w:rFonts w:ascii="KZ Times New Roman" w:hAnsi="KZ Times New Roman"/>
                <w:sz w:val="28"/>
              </w:rPr>
              <w:t>q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m</w:t>
            </w:r>
            <w:r w:rsidRPr="00AD5DF0">
              <w:rPr>
                <w:rFonts w:ascii="KZ Times New Roman" w:hAnsi="KZ Times New Roman"/>
                <w:sz w:val="28"/>
              </w:rPr>
              <w:sym w:font="Symbol" w:char="00D7"/>
            </w:r>
            <w:r w:rsidRPr="00AD5DF0">
              <w:rPr>
                <w:rFonts w:ascii="KZ Times New Roman" w:hAnsi="KZ Times New Roman"/>
                <w:sz w:val="28"/>
              </w:rPr>
              <w:t>cos(</w:t>
            </w:r>
            <w:r w:rsidRPr="00AD5DF0">
              <w:rPr>
                <w:rFonts w:ascii="KZ Times New Roman" w:hAnsi="KZ Times New Roman"/>
                <w:sz w:val="28"/>
              </w:rPr>
              <w:sym w:font="Symbol" w:char="0077"/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D5DF0">
              <w:rPr>
                <w:rFonts w:ascii="KZ Times New Roman" w:hAnsi="KZ Times New Roman"/>
                <w:sz w:val="28"/>
              </w:rPr>
              <w:t xml:space="preserve">t + </w:t>
            </w:r>
            <w:r w:rsidRPr="00AD5DF0">
              <w:rPr>
                <w:rFonts w:ascii="KZ Times New Roman" w:hAnsi="KZ Times New Roman"/>
                <w:sz w:val="28"/>
              </w:rPr>
              <w:sym w:font="Symbol" w:char="006A"/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D5DF0">
              <w:rPr>
                <w:rFonts w:ascii="KZ Times New Roman" w:hAnsi="KZ Times New Roman"/>
                <w:sz w:val="28"/>
              </w:rPr>
              <w:t>).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q = </w:t>
            </w:r>
            <w:r w:rsidRPr="00AD5DF0">
              <w:rPr>
                <w:rFonts w:ascii="KZ Times New Roman" w:hAnsi="KZ Times New Roman"/>
                <w:sz w:val="28"/>
              </w:rPr>
              <w:t>x</w:t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m</w:t>
            </w:r>
            <w:r w:rsidRPr="00AD5DF0">
              <w:rPr>
                <w:rFonts w:ascii="KZ Times New Roman" w:hAnsi="KZ Times New Roman"/>
                <w:sz w:val="28"/>
              </w:rPr>
              <w:sym w:font="Symbol" w:char="00D7"/>
            </w:r>
            <w:r w:rsidRPr="00AD5DF0">
              <w:rPr>
                <w:rFonts w:ascii="KZ Times New Roman" w:hAnsi="KZ Times New Roman"/>
                <w:sz w:val="28"/>
              </w:rPr>
              <w:t>cos(</w:t>
            </w:r>
            <w:r w:rsidRPr="00AD5DF0">
              <w:rPr>
                <w:rFonts w:ascii="KZ Times New Roman" w:hAnsi="KZ Times New Roman"/>
                <w:sz w:val="28"/>
              </w:rPr>
              <w:sym w:font="Symbol" w:char="0077"/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D5DF0">
              <w:rPr>
                <w:rFonts w:ascii="KZ Times New Roman" w:hAnsi="KZ Times New Roman"/>
                <w:sz w:val="28"/>
              </w:rPr>
              <w:t xml:space="preserve">t + </w:t>
            </w:r>
            <w:r w:rsidRPr="00AD5DF0">
              <w:rPr>
                <w:rFonts w:ascii="KZ Times New Roman" w:hAnsi="KZ Times New Roman"/>
                <w:sz w:val="28"/>
              </w:rPr>
              <w:sym w:font="Symbol" w:char="006A"/>
            </w:r>
            <w:r w:rsidRPr="00AD5DF0">
              <w:rPr>
                <w:rFonts w:ascii="KZ Times New Roman" w:hAnsi="KZ Times New Roman"/>
                <w:sz w:val="28"/>
                <w:vertAlign w:val="subscript"/>
              </w:rPr>
              <w:t>0</w:t>
            </w:r>
            <w:r w:rsidRPr="00AD5DF0">
              <w:rPr>
                <w:rFonts w:ascii="KZ Times New Roman" w:hAnsi="KZ Times New Roman"/>
                <w:sz w:val="28"/>
              </w:rPr>
              <w:t xml:space="preserve">).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 xml:space="preserve">12. </w:t>
            </w:r>
            <w:r w:rsidRPr="00AD5DF0">
              <w:rPr>
                <w:rFonts w:ascii="KZ Times New Roman" w:hAnsi="KZ Times New Roman"/>
                <w:noProof/>
                <w:sz w:val="28"/>
              </w:rPr>
              <w:t xml:space="preserve">Сары сәуленің судағы тарау жылдамдығы 225000 км/с, ал шыныда - 198200 км/с. Шынының сумен салыстырғандағы сыну көрсеткішін анықтаңыз. 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1,852.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1,73.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1,135.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1,00.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0,88.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D74B7F" w:rsidRDefault="008317E6" w:rsidP="009922EB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13. </w:t>
            </w:r>
            <w:r w:rsidRPr="00D74B7F">
              <w:rPr>
                <w:rFonts w:ascii="KZ Times New Roman" w:hAnsi="KZ Times New Roman"/>
                <w:sz w:val="28"/>
                <w:lang w:eastAsia="ko-KR"/>
              </w:rPr>
              <w:t xml:space="preserve">Оттегі </w:t>
            </w:r>
            <w:r w:rsidRPr="00AD5DF0">
              <w:rPr>
                <w:rFonts w:ascii="KZ Times New Roman" w:hAnsi="KZ Times New Roman"/>
                <w:position w:val="-26"/>
                <w:sz w:val="28"/>
                <w:lang w:val="ru-MO" w:eastAsia="ko-KR"/>
              </w:rPr>
              <w:object w:dxaOrig="499" w:dyaOrig="639">
                <v:shape id="_x0000_i1036" type="#_x0000_t75" style="width:24.75pt;height:32.25pt" o:ole="" fillcolor="window">
                  <v:imagedata r:id="rId27" o:title=""/>
                </v:shape>
                <o:OLEObject Type="Embed" ProgID="Equation.3" ShapeID="_x0000_i1036" DrawAspect="Content" ObjectID="_1391417435" r:id="rId28"/>
              </w:object>
            </w:r>
            <w:r w:rsidRPr="00D74B7F">
              <w:rPr>
                <w:rFonts w:ascii="KZ Times New Roman" w:hAnsi="KZ Times New Roman"/>
                <w:sz w:val="28"/>
                <w:lang w:eastAsia="ko-KR"/>
              </w:rPr>
              <w:t xml:space="preserve"> изотобының ядросындағы Z протондар саны мен N нейтрондар саны: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Z=8, N=8.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Z=8, N=9.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Z=9, N=8.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 w:eastAsia="ko-KR"/>
              </w:rPr>
              <w:t>Z=17, N=8.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GB" w:eastAsia="ko-KR"/>
              </w:rPr>
              <w:t>Z=8, N=17.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14. Бірдей қалыңдықта </w:t>
            </w:r>
            <w:r w:rsidRPr="00AD5DF0">
              <w:rPr>
                <w:rFonts w:ascii="KZ Times New Roman" w:hAnsi="KZ Times New Roman"/>
                <w:sz w:val="28"/>
              </w:rPr>
              <w:sym w:font="Symbol" w:char="F067"/>
            </w:r>
            <w:r w:rsidRPr="00AD5DF0">
              <w:rPr>
                <w:rFonts w:ascii="KZ Times New Roman" w:hAnsi="KZ Times New Roman"/>
                <w:sz w:val="28"/>
              </w:rPr>
              <w:t>-сәулесінен жақсы қорғағыш бола алатын заттарды анықтаңыз</w:t>
            </w:r>
          </w:p>
          <w:p w:rsidR="008317E6" w:rsidRPr="00AD5DF0" w:rsidRDefault="008317E6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D74B7F">
              <w:rPr>
                <w:rFonts w:ascii="KZ Times New Roman" w:hAnsi="KZ Times New Roman"/>
                <w:sz w:val="28"/>
              </w:rPr>
              <w:t>1.</w:t>
            </w:r>
            <w:r w:rsidRPr="00AD5DF0">
              <w:rPr>
                <w:rFonts w:ascii="KZ Times New Roman" w:hAnsi="KZ Times New Roman"/>
                <w:sz w:val="28"/>
              </w:rPr>
              <w:t xml:space="preserve">Шойын. </w:t>
            </w:r>
          </w:p>
          <w:p w:rsidR="008317E6" w:rsidRPr="00AD5DF0" w:rsidRDefault="008317E6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D74B7F">
              <w:rPr>
                <w:rFonts w:ascii="KZ Times New Roman" w:hAnsi="KZ Times New Roman"/>
                <w:sz w:val="28"/>
              </w:rPr>
              <w:t>2.</w:t>
            </w:r>
            <w:r w:rsidRPr="00AD5DF0">
              <w:rPr>
                <w:rFonts w:ascii="KZ Times New Roman" w:hAnsi="KZ Times New Roman"/>
                <w:sz w:val="28"/>
              </w:rPr>
              <w:t xml:space="preserve">Болат. 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D74B7F">
              <w:rPr>
                <w:rFonts w:ascii="KZ Times New Roman" w:hAnsi="KZ Times New Roman"/>
                <w:sz w:val="28"/>
              </w:rPr>
              <w:t>3.</w:t>
            </w:r>
            <w:r w:rsidRPr="00AD5DF0">
              <w:rPr>
                <w:rFonts w:ascii="KZ Times New Roman" w:hAnsi="KZ Times New Roman"/>
                <w:sz w:val="28"/>
              </w:rPr>
              <w:t>Қорғасын.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1 және 3.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Тек қана 2.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Тек қана 3.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Тек қана 1.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1 және 2.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15. Суретте берілген графиктердің модулі бойынша ең үлкен үдеумен қозғалысқа сәйкес келетіні</w:t>
            </w:r>
          </w:p>
          <w:bookmarkStart w:id="0" w:name="_MON_1086099556"/>
          <w:bookmarkEnd w:id="0"/>
          <w:bookmarkStart w:id="1" w:name="_MON_1085918238"/>
          <w:bookmarkEnd w:id="1"/>
          <w:p w:rsidR="008317E6" w:rsidRPr="00AD5DF0" w:rsidRDefault="008317E6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object w:dxaOrig="4156" w:dyaOrig="3801">
                <v:shape id="_x0000_i1037" type="#_x0000_t75" style="width:191.25pt;height:174pt" o:ole="" fillcolor="window">
                  <v:imagedata r:id="rId29" o:title=""/>
                </v:shape>
                <o:OLEObject Type="Embed" ProgID="Word.Picture.8" ShapeID="_x0000_i1037" DrawAspect="Content" ObjectID="_1391417436" r:id="rId30"/>
              </w:objec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2.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1.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3.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5.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4.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>16. Материал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дық нүкте ра</w:t>
            </w:r>
            <w:r w:rsidRPr="00AD5DF0">
              <w:rPr>
                <w:rFonts w:ascii="KZ Times New Roman" w:hAnsi="KZ Times New Roman"/>
                <w:sz w:val="28"/>
              </w:rPr>
              <w:t>диус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 xml:space="preserve">ы </w:t>
            </w:r>
            <w:r w:rsidRPr="00AD5DF0">
              <w:rPr>
                <w:rFonts w:ascii="KZ Times New Roman" w:hAnsi="KZ Times New Roman"/>
                <w:sz w:val="28"/>
              </w:rPr>
              <w:t>2 м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 xml:space="preserve"> шеңбер бойымен бірқалыпты қозғалғанда, айналымның </w:t>
            </w:r>
            <w:r w:rsidRPr="00AD5DF0">
              <w:rPr>
                <w:rFonts w:ascii="KZ Times New Roman" w:hAnsi="KZ Times New Roman"/>
                <w:sz w:val="28"/>
              </w:rPr>
              <w:t>1/4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 xml:space="preserve"> бөлігінде жүретін жолы мен орын ауыстыруы: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2</w:t>
            </w:r>
            <w:r w:rsidRPr="00AD5DF0">
              <w:rPr>
                <w:rFonts w:ascii="KZ Times New Roman" w:hAnsi="KZ Times New Roman"/>
                <w:sz w:val="28"/>
              </w:rPr>
              <w:sym w:font="Symbol" w:char="F070"/>
            </w:r>
            <w:r w:rsidRPr="00AD5DF0">
              <w:rPr>
                <w:rFonts w:ascii="KZ Times New Roman" w:hAnsi="KZ Times New Roman"/>
                <w:sz w:val="28"/>
              </w:rPr>
              <w:t>, 2.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</w:rPr>
              <w:sym w:font="Symbol" w:char="F070"/>
            </w:r>
            <w:r w:rsidRPr="00AD5DF0">
              <w:rPr>
                <w:rFonts w:ascii="KZ Times New Roman" w:hAnsi="KZ Times New Roman"/>
                <w:sz w:val="28"/>
              </w:rPr>
              <w:t xml:space="preserve">, </w:t>
            </w:r>
            <w:r w:rsidRPr="00AD5DF0">
              <w:rPr>
                <w:rFonts w:ascii="KZ Times New Roman" w:hAnsi="KZ Times New Roman"/>
                <w:position w:val="-6"/>
                <w:sz w:val="28"/>
              </w:rPr>
              <w:object w:dxaOrig="600" w:dyaOrig="380">
                <v:shape id="_x0000_i1038" type="#_x0000_t75" style="width:30pt;height:18.75pt" o:ole="">
                  <v:imagedata r:id="rId31" o:title=""/>
                </v:shape>
                <o:OLEObject Type="Embed" ProgID="Equation.3" ShapeID="_x0000_i1038" DrawAspect="Content" ObjectID="_1391417437" r:id="rId32"/>
              </w:object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</w:rPr>
              <w:sym w:font="Symbol" w:char="F070"/>
            </w:r>
            <w:r w:rsidRPr="00AD5DF0">
              <w:rPr>
                <w:rFonts w:ascii="KZ Times New Roman" w:hAnsi="KZ Times New Roman"/>
                <w:sz w:val="28"/>
              </w:rPr>
              <w:t xml:space="preserve">, </w:t>
            </w:r>
            <w:r w:rsidRPr="00AD5DF0">
              <w:rPr>
                <w:rFonts w:ascii="KZ Times New Roman" w:hAnsi="KZ Times New Roman"/>
                <w:position w:val="-8"/>
                <w:sz w:val="28"/>
              </w:rPr>
              <w:object w:dxaOrig="480" w:dyaOrig="360">
                <v:shape id="_x0000_i1039" type="#_x0000_t75" style="width:24pt;height:18pt" o:ole="">
                  <v:imagedata r:id="rId33" o:title=""/>
                </v:shape>
                <o:OLEObject Type="Embed" ProgID="Equation.3" ShapeID="_x0000_i1039" DrawAspect="Content" ObjectID="_1391417438" r:id="rId34"/>
              </w:object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2</w:t>
            </w:r>
            <w:r w:rsidRPr="00AD5DF0">
              <w:rPr>
                <w:rFonts w:ascii="KZ Times New Roman" w:hAnsi="KZ Times New Roman"/>
                <w:sz w:val="28"/>
              </w:rPr>
              <w:sym w:font="Symbol" w:char="F070"/>
            </w:r>
            <w:r w:rsidRPr="00AD5DF0">
              <w:rPr>
                <w:rFonts w:ascii="KZ Times New Roman" w:hAnsi="KZ Times New Roman"/>
                <w:sz w:val="28"/>
              </w:rPr>
              <w:t>, 4.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</w:rPr>
              <w:sym w:font="Symbol" w:char="F070"/>
            </w:r>
            <w:r w:rsidRPr="00AD5DF0">
              <w:rPr>
                <w:rFonts w:ascii="KZ Times New Roman" w:hAnsi="KZ Times New Roman"/>
                <w:sz w:val="28"/>
              </w:rPr>
              <w:t xml:space="preserve">, 2.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17. Массасы 5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 xml:space="preserve">кг денеге бір жазықтықта </w:t>
            </w:r>
            <w:r w:rsidRPr="00AD5DF0">
              <w:rPr>
                <w:rFonts w:ascii="KZ Times New Roman" w:hAnsi="KZ Times New Roman"/>
                <w:position w:val="-34"/>
                <w:sz w:val="28"/>
                <w:szCs w:val="28"/>
              </w:rPr>
              <w:object w:dxaOrig="420" w:dyaOrig="820">
                <v:shape id="_x0000_i1040" type="#_x0000_t75" style="width:21pt;height:41.25pt" o:ole="">
                  <v:imagedata r:id="rId35" o:title=""/>
                </v:shape>
                <o:OLEObject Type="Embed" ProgID="Equation.3" ShapeID="_x0000_i1040" DrawAspect="Content" ObjectID="_1391417439" r:id="rId36"/>
              </w:object>
            </w:r>
            <w:r w:rsidRPr="00D74B7F">
              <w:rPr>
                <w:rFonts w:ascii="KZ Times New Roman" w:hAnsi="KZ Times New Roman"/>
                <w:sz w:val="28"/>
                <w:szCs w:val="28"/>
              </w:rPr>
              <w:t>=10</w:t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t>Н</w:t>
            </w:r>
            <w:r w:rsidRPr="00AD5DF0">
              <w:rPr>
                <w:rFonts w:ascii="KZ Times New Roman" w:hAnsi="KZ Times New Roman"/>
                <w:sz w:val="28"/>
              </w:rPr>
              <w:t xml:space="preserve"> және  </w:t>
            </w:r>
            <w:r w:rsidRPr="00AD5DF0">
              <w:rPr>
                <w:rFonts w:ascii="KZ Times New Roman" w:hAnsi="KZ Times New Roman"/>
                <w:position w:val="-34"/>
                <w:sz w:val="28"/>
                <w:szCs w:val="28"/>
              </w:rPr>
              <w:object w:dxaOrig="420" w:dyaOrig="820">
                <v:shape id="_x0000_i1041" type="#_x0000_t75" style="width:21pt;height:41.25pt" o:ole="">
                  <v:imagedata r:id="rId37" o:title=""/>
                </v:shape>
                <o:OLEObject Type="Embed" ProgID="Equation.3" ShapeID="_x0000_i1041" DrawAspect="Content" ObjectID="_1391417440" r:id="rId38"/>
              </w:object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t>=5Н</w:t>
            </w:r>
            <w:r w:rsidRPr="00AD5DF0">
              <w:rPr>
                <w:rFonts w:ascii="KZ Times New Roman" w:hAnsi="KZ Times New Roman"/>
                <w:sz w:val="28"/>
              </w:rPr>
              <w:t xml:space="preserve"> екі күш әсер етеді.  Дененің үдеуі мен қозғалу бағыты</w:t>
            </w:r>
          </w:p>
          <w:bookmarkStart w:id="2" w:name="_MON_1086166447"/>
          <w:bookmarkStart w:id="3" w:name="_MON_1086166473"/>
          <w:bookmarkEnd w:id="2"/>
          <w:bookmarkEnd w:id="3"/>
          <w:bookmarkStart w:id="4" w:name="_MON_1086166433"/>
          <w:bookmarkEnd w:id="4"/>
          <w:p w:rsidR="008317E6" w:rsidRPr="00AD5DF0" w:rsidRDefault="008317E6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object w:dxaOrig="3135" w:dyaOrig="1380">
                <v:shape id="_x0000_i1042" type="#_x0000_t75" style="width:171.75pt;height:75.75pt" o:ole="" fillcolor="window">
                  <v:imagedata r:id="rId39" o:title=""/>
                </v:shape>
                <o:OLEObject Type="Embed" ProgID="Word.Picture.8" ShapeID="_x0000_i1042" DrawAspect="Content" ObjectID="_1391417441" r:id="rId40"/>
              </w:object>
            </w:r>
          </w:p>
          <w:p w:rsidR="008317E6" w:rsidRPr="00D74B7F" w:rsidRDefault="008317E6" w:rsidP="009922E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>A) 1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м/с</w:t>
            </w:r>
            <w:r w:rsidRPr="00AD5DF0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 xml:space="preserve">,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F</w:t>
            </w:r>
            <w:r w:rsidRPr="00D74B7F">
              <w:rPr>
                <w:rFonts w:ascii="KZ Times New Roman" w:hAnsi="KZ Times New Roman"/>
                <w:sz w:val="28"/>
                <w:vertAlign w:val="subscript"/>
                <w:lang w:val="ru-RU"/>
              </w:rPr>
              <w:t xml:space="preserve">1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бағытымен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8317E6" w:rsidRPr="00D74B7F" w:rsidRDefault="008317E6" w:rsidP="009922E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>B) 1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м/с</w:t>
            </w:r>
            <w:r w:rsidRPr="00AD5DF0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 xml:space="preserve">,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F</w:t>
            </w:r>
            <w:r w:rsidRPr="00D74B7F">
              <w:rPr>
                <w:rFonts w:ascii="KZ Times New Roman" w:hAnsi="KZ Times New Roman"/>
                <w:sz w:val="28"/>
                <w:vertAlign w:val="subscript"/>
                <w:lang w:val="ru-RU"/>
              </w:rPr>
              <w:t xml:space="preserve">2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бағытымен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8317E6" w:rsidRPr="00D74B7F" w:rsidRDefault="008317E6" w:rsidP="009922E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>C) 2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м/с</w:t>
            </w:r>
            <w:r w:rsidRPr="00AD5DF0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 xml:space="preserve">,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F</w:t>
            </w:r>
            <w:r w:rsidRPr="00D74B7F">
              <w:rPr>
                <w:rFonts w:ascii="KZ Times New Roman" w:hAnsi="KZ Times New Roman"/>
                <w:sz w:val="28"/>
                <w:vertAlign w:val="subscript"/>
                <w:lang w:val="ru-RU"/>
              </w:rPr>
              <w:t xml:space="preserve">1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бағытымен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ru-RU"/>
              </w:rPr>
              <w:t xml:space="preserve">. </w:t>
            </w:r>
          </w:p>
          <w:p w:rsidR="008317E6" w:rsidRPr="00D74B7F" w:rsidRDefault="008317E6" w:rsidP="009922EB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D5DF0">
              <w:rPr>
                <w:rFonts w:ascii="KZ Times New Roman" w:hAnsi="KZ Times New Roman"/>
                <w:sz w:val="28"/>
              </w:rPr>
              <w:t>D) 3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м/с</w:t>
            </w:r>
            <w:r w:rsidRPr="00AD5DF0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 xml:space="preserve">,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F</w:t>
            </w:r>
            <w:r w:rsidRPr="00D74B7F">
              <w:rPr>
                <w:rFonts w:ascii="KZ Times New Roman" w:hAnsi="KZ Times New Roman"/>
                <w:sz w:val="28"/>
                <w:vertAlign w:val="subscript"/>
                <w:lang w:val="ru-RU"/>
              </w:rPr>
              <w:t xml:space="preserve">1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бағытымен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E) 2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м/с</w:t>
            </w:r>
            <w:r w:rsidRPr="00AD5DF0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 xml:space="preserve">,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F</w:t>
            </w:r>
            <w:r w:rsidRPr="00D74B7F">
              <w:rPr>
                <w:rFonts w:ascii="KZ Times New Roman" w:hAnsi="KZ Times New Roman"/>
                <w:sz w:val="28"/>
                <w:vertAlign w:val="subscript"/>
                <w:lang w:val="ru-RU"/>
              </w:rPr>
              <w:t xml:space="preserve">2 </w:t>
            </w:r>
            <w:proofErr w:type="spellStart"/>
            <w:r w:rsidRPr="00D74B7F">
              <w:rPr>
                <w:rFonts w:ascii="KZ Times New Roman" w:hAnsi="KZ Times New Roman"/>
                <w:sz w:val="28"/>
                <w:lang w:val="ru-RU"/>
              </w:rPr>
              <w:t>бағытымен</w:t>
            </w:r>
            <w:proofErr w:type="spellEnd"/>
            <w:r w:rsidRPr="00D74B7F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18. Жылдамдығы 10,8</w:t>
            </w:r>
            <w:r w:rsidRPr="00AD5DF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км/сағ, тарту күші 1,5 кН электровоздың қуаты: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16200</w:t>
            </w:r>
            <w:r w:rsidRPr="00AD5DF0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Вт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4,5</w:t>
            </w:r>
            <w:r w:rsidRPr="00AD5DF0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кВт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4,5</w:t>
            </w:r>
            <w:r w:rsidRPr="00AD5DF0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Вт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450</w:t>
            </w:r>
            <w:r w:rsidRPr="00AD5DF0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кВт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16,2</w:t>
            </w:r>
            <w:r w:rsidRPr="00AD5DF0">
              <w:rPr>
                <w:rFonts w:ascii="KZ Times New Roman" w:hAnsi="KZ Times New Roman" w:hint="eastAsia"/>
                <w:sz w:val="28"/>
                <w:lang w:val="en-US"/>
              </w:rPr>
              <w:t xml:space="preserve"> </w:t>
            </w:r>
            <w:proofErr w:type="spellStart"/>
            <w:r w:rsidRPr="00AD5DF0">
              <w:rPr>
                <w:rFonts w:ascii="KZ Times New Roman" w:hAnsi="KZ Times New Roman"/>
                <w:sz w:val="28"/>
                <w:lang w:val="en-US"/>
              </w:rPr>
              <w:t>Вт</w:t>
            </w:r>
            <w:proofErr w:type="spellEnd"/>
            <w:r w:rsidRPr="00AD5DF0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19.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Молекулалардың қозғалыс жылдамдығын 3 есе кеміткенде, газ қысымы: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3 есе кемиді.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3 есе артады.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9 есе артады.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27 есе кемиді.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9 есе кемиді.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20.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Көлемі тұрақты болған жағдайда, газдың температурасы 3 есе артатын болса, онда сол газдың қысымы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3 есе кемиді.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өзгермейді.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3 есе артады.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6 есе кемиді.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noProof/>
                <w:sz w:val="28"/>
              </w:rPr>
              <w:t>6 есе артады.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>21. Бір атомды идеал газдың 2 молін 50 К-ге изобаралық қыздырған. Газдың атқаратын жұмысы (R = 8,31 Дж/(моль</w:t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AD5DF0">
              <w:rPr>
                <w:rFonts w:ascii="KZ Times New Roman" w:hAnsi="KZ Times New Roman"/>
                <w:sz w:val="28"/>
                <w:szCs w:val="28"/>
              </w:rPr>
              <w:t>К</w:t>
            </w:r>
            <w:r w:rsidRPr="00AD5DF0">
              <w:rPr>
                <w:rFonts w:ascii="KZ Times New Roman" w:hAnsi="KZ Times New Roman"/>
                <w:sz w:val="28"/>
              </w:rPr>
              <w:t>))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1246,5 Дж.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1662 Дж.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2077,5 Дж.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831 Дж.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2493 Дж.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D74B7F" w:rsidRDefault="008317E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22. </w:t>
            </w:r>
            <w:r w:rsidRPr="00D74B7F">
              <w:rPr>
                <w:rFonts w:ascii="KZ Times New Roman" w:hAnsi="KZ Times New Roman"/>
                <w:sz w:val="28"/>
              </w:rPr>
              <w:t>Өрістің қандай да бір нүктесінде, 2 нКл зарядқа 0,4 мкН күш әсер етеді. Өрістің осы нүктесіндегі кернеулігі: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D74B7F">
              <w:rPr>
                <w:rFonts w:ascii="KZ Times New Roman" w:hAnsi="KZ Times New Roman"/>
                <w:sz w:val="28"/>
              </w:rPr>
              <w:t>300 В/м</w:t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D74B7F">
              <w:rPr>
                <w:rFonts w:ascii="KZ Times New Roman" w:hAnsi="KZ Times New Roman"/>
                <w:sz w:val="28"/>
              </w:rPr>
              <w:t>200 В/м</w:t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50 В/м.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100 В/м</w:t>
            </w:r>
            <w:r w:rsidRPr="00AD5DF0">
              <w:rPr>
                <w:rFonts w:ascii="KZ Times New Roman" w:hAnsi="KZ Times New Roman"/>
                <w:sz w:val="28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sz w:val="28"/>
                <w:lang w:val="ru-MO"/>
              </w:rPr>
              <w:t>400 В/м.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23. Береген (донорлық) қоспалары бар жартылай өткізгіштер үшін айтылған қате тұжырым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Негізгі заряд тасушылар</w:t>
            </w:r>
            <w:r w:rsidRPr="00AD5DF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-</w:t>
            </w:r>
            <w:r w:rsidRPr="00AD5DF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электрондар</w:t>
            </w:r>
            <w:r w:rsidRPr="00AD5DF0">
              <w:rPr>
                <w:rFonts w:ascii="KZ Times New Roman" w:hAnsi="KZ Times New Roman" w:hint="eastAsia"/>
                <w:sz w:val="28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Негізгі емес заряд тасушылар</w:t>
            </w:r>
            <w:r w:rsidRPr="00AD5DF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-</w:t>
            </w:r>
            <w:r w:rsidRPr="00AD5DF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кемтіктер</w:t>
            </w:r>
            <w:r w:rsidRPr="00AD5DF0">
              <w:rPr>
                <w:rFonts w:ascii="KZ Times New Roman" w:hAnsi="KZ Times New Roman" w:hint="eastAsia"/>
                <w:sz w:val="28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Кемтіктерімен салыстырғанда, еркін электрондары көп</w:t>
            </w:r>
            <w:r w:rsidRPr="00AD5DF0">
              <w:rPr>
                <w:rFonts w:ascii="KZ Times New Roman" w:hAnsi="KZ Times New Roman" w:hint="eastAsia"/>
                <w:sz w:val="28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n - типті жартылай өткізгіш</w:t>
            </w:r>
            <w:r w:rsidRPr="00AD5DF0">
              <w:rPr>
                <w:rFonts w:ascii="KZ Times New Roman" w:hAnsi="KZ Times New Roman" w:hint="eastAsia"/>
                <w:sz w:val="28"/>
              </w:rPr>
              <w:t>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Қоспа ретінде (кремнийге) үш валентті индий атомдары қолданылады.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24. Екі көзден таралған толқындардың интерференция құбылысы байқалу үшін төмендегі шарттардың қайсылары міндетті емес: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1. Жиіліктері бірдей. 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2. Уақыт бірлігіндегі тербеліс фазаларының айырмасы тұрақты. </w:t>
            </w:r>
          </w:p>
          <w:p w:rsidR="008317E6" w:rsidRPr="00AD5DF0" w:rsidRDefault="008317E6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3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.</w:t>
            </w:r>
            <w:r w:rsidRPr="00AD5DF0">
              <w:rPr>
                <w:rFonts w:ascii="KZ Times New Roman" w:hAnsi="KZ Times New Roman"/>
                <w:sz w:val="28"/>
              </w:rPr>
              <w:t xml:space="preserve"> Амплитудалары бірдей.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Тек қана 3.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Тек қана 1.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Тек қана 2.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1, 2 және 3.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1 және 2.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25. Біртекті магнит өрісінде қозғалатын электронға әсер етуші күштің жұмысы:           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Нөлге тең, өйткені электронға әсер ететін күш бағыты үнемі оның қозғалыс бағытына перпендикуляр.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Электрон зарядының потенциалдар айырмасына көбейтіндісіне.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Электронның кинетикалық энергиясының өзгерісіне.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Электронның потенциалдық энергиясының өзгерісіне.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Орын ауыстыру мен күштің көбейтіндісіне.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D74B7F" w:rsidRDefault="008317E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 xml:space="preserve">26. </w:t>
            </w:r>
            <w:r w:rsidRPr="00D74B7F">
              <w:rPr>
                <w:rFonts w:ascii="KZ Times New Roman" w:hAnsi="KZ Times New Roman"/>
                <w:sz w:val="28"/>
              </w:rPr>
              <w:t>Тізбектегі К кілтті айырғанда амперметр арқылы токтың жүретін бағыты</w:t>
            </w:r>
          </w:p>
          <w:bookmarkStart w:id="5" w:name="_MON_1084712099"/>
          <w:bookmarkEnd w:id="5"/>
          <w:p w:rsidR="008317E6" w:rsidRPr="00AD5DF0" w:rsidRDefault="008317E6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object w:dxaOrig="2565" w:dyaOrig="2265">
                <v:shape id="_x0000_i1043" type="#_x0000_t75" style="width:128.25pt;height:113.25pt" o:ole="" fillcolor="window">
                  <v:imagedata r:id="rId41" o:title=""/>
                </v:shape>
                <o:OLEObject Type="Embed" ProgID="Word.Picture.8" ShapeID="_x0000_i1043" DrawAspect="Content" ObjectID="_1391417442" r:id="rId42"/>
              </w:objec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Катушка арқылы ток жүрмейді.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Схема жұмыс жасамайды.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Ток бұрынғы бағытымен жүреді. 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Ток бастапқы бағытына қарсы жүреді.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Амперметр арқылы ток жүрмейді.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27. Бірінші реттік дифракциялық көріністің центрден ара қашықтығы 2,43 см, ал тор экраннан 1 м аралықта орналасқан. Жарық толқынының ұзындығы 486 нм болса, тордың периодын анықтаңыз.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20 мкм.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0,02 мкм.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1,5 мкм.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10 мкм.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0,01 мкм.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28. Жинағыш линзаның фокус аралығы </w:t>
            </w:r>
            <w:r w:rsidRPr="00D74B7F">
              <w:rPr>
                <w:rFonts w:ascii="KZ Times New Roman" w:hAnsi="KZ Times New Roman"/>
                <w:sz w:val="28"/>
              </w:rPr>
              <w:t>F-ке тең</w:t>
            </w:r>
            <w:r w:rsidRPr="00AD5DF0">
              <w:rPr>
                <w:rFonts w:ascii="KZ Times New Roman" w:hAnsi="KZ Times New Roman"/>
                <w:sz w:val="28"/>
                <w:lang w:eastAsia="ko-KR"/>
              </w:rPr>
              <w:t>. Кескіннің үлкеюін 2 еседен көп, бірақ 3 еседен аз жағдайды алу үшін нәрсені линзаға қандай қашықтықта орналастыру керек?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</w:t>
            </w:r>
            <w:r w:rsidRPr="00AD5DF0">
              <w:rPr>
                <w:rFonts w:ascii="KZ Times New Roman" w:hAnsi="KZ Times New Roman"/>
                <w:position w:val="-28"/>
                <w:sz w:val="28"/>
              </w:rPr>
              <w:object w:dxaOrig="260" w:dyaOrig="720">
                <v:shape id="_x0000_i1044" type="#_x0000_t75" style="width:12.75pt;height:36pt" o:ole="" fillcolor="window">
                  <v:imagedata r:id="rId43" o:title=""/>
                </v:shape>
                <o:OLEObject Type="Embed" ProgID="Equation.3" ShapeID="_x0000_i1044" DrawAspect="Content" ObjectID="_1391417443" r:id="rId44"/>
              </w:objec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F &lt; d &lt; </w:t>
            </w:r>
            <w:r w:rsidRPr="00AD5DF0">
              <w:rPr>
                <w:rFonts w:ascii="KZ Times New Roman" w:hAnsi="KZ Times New Roman"/>
                <w:position w:val="-26"/>
                <w:sz w:val="28"/>
              </w:rPr>
              <w:object w:dxaOrig="260" w:dyaOrig="700">
                <v:shape id="_x0000_i1045" type="#_x0000_t75" style="width:12.75pt;height:35.25pt" o:ole="" fillcolor="window">
                  <v:imagedata r:id="rId45" o:title=""/>
                </v:shape>
                <o:OLEObject Type="Embed" ProgID="Equation.3" ShapeID="_x0000_i1045" DrawAspect="Content" ObjectID="_1391417444" r:id="rId46"/>
              </w:objec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F.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</w:t>
            </w:r>
            <w:r w:rsidRPr="00AD5DF0">
              <w:rPr>
                <w:rFonts w:ascii="KZ Times New Roman" w:hAnsi="KZ Times New Roman"/>
                <w:position w:val="-26"/>
                <w:sz w:val="28"/>
              </w:rPr>
              <w:object w:dxaOrig="260" w:dyaOrig="700">
                <v:shape id="_x0000_i1046" type="#_x0000_t75" style="width:12.75pt;height:35.25pt" o:ole="" fillcolor="window">
                  <v:imagedata r:id="rId47" o:title=""/>
                </v:shape>
                <o:OLEObject Type="Embed" ProgID="Equation.3" ShapeID="_x0000_i1046" DrawAspect="Content" ObjectID="_1391417445" r:id="rId48"/>
              </w:objec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F &lt; d &lt; </w:t>
            </w:r>
            <w:r w:rsidRPr="00AD5DF0">
              <w:rPr>
                <w:rFonts w:ascii="KZ Times New Roman" w:hAnsi="KZ Times New Roman"/>
                <w:position w:val="-28"/>
                <w:sz w:val="28"/>
              </w:rPr>
              <w:object w:dxaOrig="260" w:dyaOrig="720">
                <v:shape id="_x0000_i1047" type="#_x0000_t75" style="width:12.75pt;height:36pt" o:ole="" fillcolor="window">
                  <v:imagedata r:id="rId49" o:title=""/>
                </v:shape>
                <o:OLEObject Type="Embed" ProgID="Equation.3" ShapeID="_x0000_i1047" DrawAspect="Content" ObjectID="_1391417446" r:id="rId50"/>
              </w:objec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F.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C) </w:t>
            </w:r>
            <w:r w:rsidRPr="00AD5DF0">
              <w:rPr>
                <w:rFonts w:ascii="KZ Times New Roman" w:hAnsi="KZ Times New Roman"/>
                <w:position w:val="-28"/>
                <w:sz w:val="28"/>
              </w:rPr>
              <w:object w:dxaOrig="260" w:dyaOrig="720">
                <v:shape id="_x0000_i1048" type="#_x0000_t75" style="width:12.75pt;height:36pt" o:ole="" fillcolor="window">
                  <v:imagedata r:id="rId51" o:title=""/>
                </v:shape>
                <o:OLEObject Type="Embed" ProgID="Equation.3" ShapeID="_x0000_i1048" DrawAspect="Content" ObjectID="_1391417447" r:id="rId52"/>
              </w:objec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F &lt; d &lt; F.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</w:t>
            </w:r>
            <w:r w:rsidRPr="00AD5DF0">
              <w:rPr>
                <w:rFonts w:ascii="KZ Times New Roman" w:hAnsi="KZ Times New Roman"/>
                <w:position w:val="-28"/>
                <w:sz w:val="28"/>
              </w:rPr>
              <w:object w:dxaOrig="260" w:dyaOrig="720">
                <v:shape id="_x0000_i1049" type="#_x0000_t75" style="width:12.75pt;height:36pt" o:ole="" fillcolor="window">
                  <v:imagedata r:id="rId53" o:title=""/>
                </v:shape>
                <o:OLEObject Type="Embed" ProgID="Equation.3" ShapeID="_x0000_i1049" DrawAspect="Content" ObjectID="_1391417448" r:id="rId54"/>
              </w:objec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F &lt; d &lt; </w:t>
            </w:r>
            <w:r w:rsidRPr="00AD5DF0">
              <w:rPr>
                <w:rFonts w:ascii="KZ Times New Roman" w:hAnsi="KZ Times New Roman"/>
                <w:position w:val="-26"/>
                <w:sz w:val="28"/>
              </w:rPr>
              <w:object w:dxaOrig="260" w:dyaOrig="700">
                <v:shape id="_x0000_i1050" type="#_x0000_t75" style="width:12.75pt;height:35.25pt" o:ole="" fillcolor="window">
                  <v:imagedata r:id="rId55" o:title=""/>
                </v:shape>
                <o:OLEObject Type="Embed" ProgID="Equation.3" ShapeID="_x0000_i1050" DrawAspect="Content" ObjectID="_1391417449" r:id="rId56"/>
              </w:objec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F.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</w:t>
            </w:r>
            <w:r w:rsidRPr="00AD5DF0">
              <w:rPr>
                <w:rFonts w:ascii="KZ Times New Roman" w:hAnsi="KZ Times New Roman"/>
                <w:position w:val="-28"/>
                <w:sz w:val="28"/>
              </w:rPr>
              <w:object w:dxaOrig="260" w:dyaOrig="720">
                <v:shape id="_x0000_i1051" type="#_x0000_t75" style="width:12.75pt;height:36pt" o:ole="" fillcolor="window">
                  <v:imagedata r:id="rId57" o:title=""/>
                </v:shape>
                <o:OLEObject Type="Embed" ProgID="Equation.3" ShapeID="_x0000_i1051" DrawAspect="Content" ObjectID="_1391417450" r:id="rId58"/>
              </w:objec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 xml:space="preserve">F &lt; d &lt; </w:t>
            </w:r>
            <w:r w:rsidRPr="00AD5DF0">
              <w:rPr>
                <w:rFonts w:ascii="KZ Times New Roman" w:hAnsi="KZ Times New Roman"/>
                <w:position w:val="-26"/>
                <w:sz w:val="28"/>
              </w:rPr>
              <w:object w:dxaOrig="260" w:dyaOrig="700">
                <v:shape id="_x0000_i1052" type="#_x0000_t75" style="width:12.75pt;height:35.25pt" o:ole="" fillcolor="window">
                  <v:imagedata r:id="rId55" o:title=""/>
                </v:shape>
                <o:OLEObject Type="Embed" ProgID="Equation.3" ShapeID="_x0000_i1052" DrawAspect="Content" ObjectID="_1391417451" r:id="rId59"/>
              </w:object>
            </w:r>
            <w:r w:rsidRPr="00AD5DF0">
              <w:rPr>
                <w:rFonts w:ascii="KZ Times New Roman" w:hAnsi="KZ Times New Roman"/>
                <w:sz w:val="28"/>
                <w:lang w:val="en-US"/>
              </w:rPr>
              <w:t>F.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29. Толқын ұзындығы 450 нм сәуле әсерінен мыста фотоэффект байқала ма? Мыстан электрондардың шығу жұмысы А = 4,47 эВ. (</w:t>
            </w:r>
            <w:r w:rsidRPr="00D74B7F">
              <w:rPr>
                <w:rFonts w:ascii="KZ Times New Roman" w:hAnsi="KZ Times New Roman"/>
                <w:sz w:val="28"/>
              </w:rPr>
              <w:t xml:space="preserve"> </w:t>
            </w:r>
            <w:r w:rsidRPr="00AD5DF0">
              <w:rPr>
                <w:rFonts w:ascii="KZ Times New Roman" w:hAnsi="KZ Times New Roman"/>
                <w:sz w:val="28"/>
              </w:rPr>
              <w:t>h = 4,136</w:t>
            </w:r>
            <w:r w:rsidRPr="00AD5DF0">
              <w:rPr>
                <w:rFonts w:ascii="KZ Times New Roman" w:hAnsi="KZ Times New Roman"/>
                <w:sz w:val="28"/>
              </w:rPr>
              <w:sym w:font="Symbol" w:char="F0D7"/>
            </w:r>
            <w:r w:rsidRPr="00AD5DF0">
              <w:rPr>
                <w:rFonts w:ascii="KZ Times New Roman" w:hAnsi="KZ Times New Roman"/>
                <w:sz w:val="28"/>
              </w:rPr>
              <w:t>10</w:t>
            </w:r>
            <w:r w:rsidRPr="00AD5DF0">
              <w:rPr>
                <w:rFonts w:ascii="KZ Times New Roman" w:hAnsi="KZ Times New Roman"/>
                <w:sz w:val="28"/>
                <w:vertAlign w:val="superscript"/>
              </w:rPr>
              <w:t xml:space="preserve">-15 </w:t>
            </w:r>
            <w:r w:rsidRPr="00AD5DF0">
              <w:rPr>
                <w:rFonts w:ascii="KZ Times New Roman" w:hAnsi="KZ Times New Roman"/>
                <w:sz w:val="28"/>
              </w:rPr>
              <w:t>эВ</w:t>
            </w:r>
            <w:r w:rsidRPr="00AD5DF0">
              <w:rPr>
                <w:rFonts w:ascii="KZ Times New Roman" w:hAnsi="KZ Times New Roman"/>
                <w:sz w:val="28"/>
              </w:rPr>
              <w:sym w:font="Symbol" w:char="F0D7"/>
            </w:r>
            <w:r w:rsidRPr="00AD5DF0">
              <w:rPr>
                <w:rFonts w:ascii="KZ Times New Roman" w:hAnsi="KZ Times New Roman"/>
                <w:sz w:val="28"/>
              </w:rPr>
              <w:t>с)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A) Е </w:t>
            </w:r>
            <w:r w:rsidRPr="00D74B7F">
              <w:rPr>
                <w:rFonts w:ascii="KZ Times New Roman" w:hAnsi="KZ Times New Roman"/>
                <w:sz w:val="28"/>
              </w:rPr>
              <w:t>=</w:t>
            </w:r>
            <w:r w:rsidRPr="00AD5DF0">
              <w:rPr>
                <w:rFonts w:ascii="KZ Times New Roman" w:hAnsi="KZ Times New Roman"/>
                <w:sz w:val="28"/>
              </w:rPr>
              <w:t xml:space="preserve"> 0,2</w:t>
            </w:r>
            <w:r w:rsidRPr="00D74B7F">
              <w:rPr>
                <w:rFonts w:ascii="KZ Times New Roman" w:hAnsi="KZ Times New Roman"/>
                <w:sz w:val="28"/>
              </w:rPr>
              <w:t>8</w:t>
            </w:r>
            <w:r w:rsidRPr="00AD5DF0">
              <w:rPr>
                <w:rFonts w:ascii="KZ Times New Roman" w:hAnsi="KZ Times New Roman"/>
                <w:sz w:val="28"/>
              </w:rPr>
              <w:t xml:space="preserve"> эВ. Фотоэффект байқалмайды.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B) Е 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=</w:t>
            </w:r>
            <w:r w:rsidRPr="00AD5DF0">
              <w:rPr>
                <w:rFonts w:ascii="KZ Times New Roman" w:hAnsi="KZ Times New Roman"/>
                <w:sz w:val="28"/>
              </w:rPr>
              <w:t xml:space="preserve"> 0,0028 эВ. Фотоэффект байқалады.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Е = 0,028 эВ. Фотоэффект байқалмайды.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D) Е </w:t>
            </w:r>
            <w:r w:rsidRPr="008317E6">
              <w:rPr>
                <w:rFonts w:ascii="KZ Times New Roman" w:hAnsi="KZ Times New Roman"/>
                <w:sz w:val="28"/>
                <w:lang w:val="ru-RU"/>
              </w:rPr>
              <w:t>=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  <w:r w:rsidRPr="008317E6">
              <w:rPr>
                <w:rFonts w:ascii="KZ Times New Roman" w:hAnsi="KZ Times New Roman"/>
                <w:sz w:val="28"/>
                <w:lang w:val="ru-RU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>,</w:t>
            </w:r>
            <w:r w:rsidRPr="008317E6">
              <w:rPr>
                <w:rFonts w:ascii="KZ Times New Roman" w:hAnsi="KZ Times New Roman"/>
                <w:sz w:val="28"/>
                <w:lang w:val="ru-RU"/>
              </w:rPr>
              <w:t>8</w:t>
            </w:r>
            <w:r w:rsidRPr="00AD5DF0">
              <w:rPr>
                <w:rFonts w:ascii="KZ Times New Roman" w:hAnsi="KZ Times New Roman"/>
                <w:sz w:val="28"/>
              </w:rPr>
              <w:t xml:space="preserve"> эВ. Фотоэффект байқалады.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 xml:space="preserve">E) Е 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=</w:t>
            </w:r>
            <w:r w:rsidRPr="00AD5DF0">
              <w:rPr>
                <w:rFonts w:ascii="KZ Times New Roman" w:hAnsi="KZ Times New Roman"/>
                <w:sz w:val="28"/>
              </w:rPr>
              <w:t xml:space="preserve"> 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2</w:t>
            </w:r>
            <w:r w:rsidRPr="00AD5DF0">
              <w:rPr>
                <w:rFonts w:ascii="KZ Times New Roman" w:hAnsi="KZ Times New Roman"/>
                <w:sz w:val="28"/>
              </w:rPr>
              <w:t>,</w:t>
            </w:r>
            <w:r w:rsidRPr="00D74B7F">
              <w:rPr>
                <w:rFonts w:ascii="KZ Times New Roman" w:hAnsi="KZ Times New Roman"/>
                <w:sz w:val="28"/>
                <w:lang w:val="ru-RU"/>
              </w:rPr>
              <w:t>8</w:t>
            </w:r>
            <w:r w:rsidRPr="00AD5DF0">
              <w:rPr>
                <w:rFonts w:ascii="KZ Times New Roman" w:hAnsi="KZ Times New Roman"/>
                <w:sz w:val="28"/>
              </w:rPr>
              <w:t xml:space="preserve"> эВ. Фотоэффект байқалмайды. </w:t>
            </w:r>
          </w:p>
        </w:tc>
      </w:tr>
      <w:tr w:rsidR="008317E6" w:rsidRPr="00AD5DF0" w:rsidTr="009922EB">
        <w:trPr>
          <w:cantSplit/>
        </w:trPr>
        <w:tc>
          <w:tcPr>
            <w:tcW w:w="9640" w:type="dxa"/>
            <w:shd w:val="clear" w:color="auto" w:fill="auto"/>
          </w:tcPr>
          <w:p w:rsidR="008317E6" w:rsidRPr="00AD5DF0" w:rsidRDefault="008317E6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lastRenderedPageBreak/>
              <w:t>30. Релятивистік қозғалыс кезінде стерженнің ұзындығы оның «өзіндік» ұзындығының жартысына тең. Оның салыстырмалы жылдамдығы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A) 2,6</w:t>
            </w:r>
            <w:r w:rsidRPr="00AD5DF0">
              <w:rPr>
                <w:rFonts w:ascii="KZ Times New Roman" w:hAnsi="KZ Times New Roman"/>
                <w:sz w:val="28"/>
              </w:rPr>
              <w:sym w:font="Symbol" w:char="F0D7"/>
            </w:r>
            <w:r w:rsidRPr="00AD5DF0">
              <w:rPr>
                <w:rFonts w:ascii="KZ Times New Roman" w:hAnsi="KZ Times New Roman"/>
                <w:sz w:val="28"/>
              </w:rPr>
              <w:t>10</w:t>
            </w:r>
            <w:r w:rsidRPr="00AD5DF0">
              <w:rPr>
                <w:rFonts w:ascii="KZ Times New Roman" w:hAnsi="KZ Times New Roman"/>
                <w:sz w:val="28"/>
                <w:vertAlign w:val="superscript"/>
              </w:rPr>
              <w:t xml:space="preserve">7  </w:t>
            </w:r>
            <w:r w:rsidRPr="00AD5DF0">
              <w:rPr>
                <w:rFonts w:ascii="KZ Times New Roman" w:hAnsi="KZ Times New Roman"/>
                <w:sz w:val="28"/>
              </w:rPr>
              <w:t>м/с.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B) 2,6</w:t>
            </w:r>
            <w:r w:rsidRPr="00AD5DF0">
              <w:rPr>
                <w:rFonts w:ascii="KZ Times New Roman" w:hAnsi="KZ Times New Roman"/>
                <w:sz w:val="28"/>
              </w:rPr>
              <w:sym w:font="Symbol" w:char="F0D7"/>
            </w:r>
            <w:r w:rsidRPr="00AD5DF0">
              <w:rPr>
                <w:rFonts w:ascii="KZ Times New Roman" w:hAnsi="KZ Times New Roman"/>
                <w:sz w:val="28"/>
              </w:rPr>
              <w:t>10</w:t>
            </w:r>
            <w:r w:rsidRPr="00AD5DF0">
              <w:rPr>
                <w:rFonts w:ascii="KZ Times New Roman" w:hAnsi="KZ Times New Roman"/>
                <w:sz w:val="28"/>
                <w:vertAlign w:val="superscript"/>
              </w:rPr>
              <w:t xml:space="preserve">8  </w:t>
            </w:r>
            <w:r w:rsidRPr="00AD5DF0">
              <w:rPr>
                <w:rFonts w:ascii="KZ Times New Roman" w:hAnsi="KZ Times New Roman"/>
                <w:sz w:val="28"/>
              </w:rPr>
              <w:t>м/с.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C) 2,6</w:t>
            </w:r>
            <w:r w:rsidRPr="00AD5DF0">
              <w:rPr>
                <w:rFonts w:ascii="KZ Times New Roman" w:hAnsi="KZ Times New Roman"/>
                <w:sz w:val="28"/>
              </w:rPr>
              <w:sym w:font="Symbol" w:char="F0D7"/>
            </w:r>
            <w:r w:rsidRPr="00AD5DF0">
              <w:rPr>
                <w:rFonts w:ascii="KZ Times New Roman" w:hAnsi="KZ Times New Roman"/>
                <w:sz w:val="28"/>
              </w:rPr>
              <w:t>10</w:t>
            </w:r>
            <w:r w:rsidRPr="00AD5DF0">
              <w:rPr>
                <w:rFonts w:ascii="KZ Times New Roman" w:hAnsi="KZ Times New Roman"/>
                <w:sz w:val="28"/>
                <w:vertAlign w:val="superscript"/>
              </w:rPr>
              <w:t xml:space="preserve">6 </w:t>
            </w:r>
            <w:r w:rsidRPr="00AD5DF0">
              <w:rPr>
                <w:rFonts w:ascii="KZ Times New Roman" w:hAnsi="KZ Times New Roman"/>
                <w:sz w:val="28"/>
              </w:rPr>
              <w:t>м/с.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D) 2,6</w:t>
            </w:r>
            <w:r w:rsidRPr="00AD5DF0">
              <w:rPr>
                <w:rFonts w:ascii="KZ Times New Roman" w:hAnsi="KZ Times New Roman"/>
                <w:sz w:val="28"/>
              </w:rPr>
              <w:sym w:font="Symbol" w:char="F0D7"/>
            </w:r>
            <w:r w:rsidRPr="00AD5DF0">
              <w:rPr>
                <w:rFonts w:ascii="KZ Times New Roman" w:hAnsi="KZ Times New Roman"/>
                <w:sz w:val="28"/>
              </w:rPr>
              <w:t>10</w:t>
            </w:r>
            <w:r w:rsidRPr="00AD5DF0">
              <w:rPr>
                <w:rFonts w:ascii="KZ Times New Roman" w:hAnsi="KZ Times New Roman"/>
                <w:sz w:val="28"/>
                <w:vertAlign w:val="superscript"/>
              </w:rPr>
              <w:t xml:space="preserve">5  </w:t>
            </w:r>
            <w:r w:rsidRPr="00AD5DF0">
              <w:rPr>
                <w:rFonts w:ascii="KZ Times New Roman" w:hAnsi="KZ Times New Roman"/>
                <w:sz w:val="28"/>
              </w:rPr>
              <w:t>м/с.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AD5DF0">
              <w:rPr>
                <w:rFonts w:ascii="KZ Times New Roman" w:hAnsi="KZ Times New Roman"/>
                <w:sz w:val="28"/>
              </w:rPr>
              <w:t>E) 2,6</w:t>
            </w:r>
            <w:r w:rsidRPr="00AD5DF0">
              <w:rPr>
                <w:rFonts w:ascii="KZ Times New Roman" w:hAnsi="KZ Times New Roman"/>
                <w:sz w:val="28"/>
              </w:rPr>
              <w:sym w:font="Symbol" w:char="F0D7"/>
            </w:r>
            <w:r w:rsidRPr="00AD5DF0">
              <w:rPr>
                <w:rFonts w:ascii="KZ Times New Roman" w:hAnsi="KZ Times New Roman"/>
                <w:sz w:val="28"/>
              </w:rPr>
              <w:t>10</w:t>
            </w:r>
            <w:r w:rsidRPr="00AD5DF0">
              <w:rPr>
                <w:rFonts w:ascii="KZ Times New Roman" w:hAnsi="KZ Times New Roman"/>
                <w:sz w:val="28"/>
                <w:vertAlign w:val="superscript"/>
              </w:rPr>
              <w:t xml:space="preserve">9  </w:t>
            </w:r>
            <w:r w:rsidRPr="00AD5DF0">
              <w:rPr>
                <w:rFonts w:ascii="KZ Times New Roman" w:hAnsi="KZ Times New Roman"/>
                <w:sz w:val="28"/>
              </w:rPr>
              <w:t xml:space="preserve">м/с. </w:t>
            </w: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8317E6" w:rsidRPr="00AD5DF0" w:rsidRDefault="008317E6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8317E6" w:rsidRPr="00AD5DF0" w:rsidRDefault="008317E6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D5DF0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8317E6" w:rsidRPr="00AD5DF0" w:rsidRDefault="008317E6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D5DF0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471221" w:rsidRDefault="0047122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D67E5" w:rsidRPr="001D67E5" w:rsidTr="001D67E5">
        <w:trPr>
          <w:trHeight w:val="255"/>
        </w:trPr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D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A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E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E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C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D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C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A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E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C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D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C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B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C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B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B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A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B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E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C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D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B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E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A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A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D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A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D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E</w:t>
            </w:r>
          </w:p>
        </w:tc>
        <w:tc>
          <w:tcPr>
            <w:tcW w:w="560" w:type="dxa"/>
            <w:noWrap/>
            <w:hideMark/>
          </w:tcPr>
          <w:p w:rsidR="001D67E5" w:rsidRPr="001D67E5" w:rsidRDefault="001D67E5" w:rsidP="001D67E5">
            <w:r w:rsidRPr="001D67E5">
              <w:t>B</w:t>
            </w:r>
          </w:p>
        </w:tc>
      </w:tr>
    </w:tbl>
    <w:p w:rsidR="001D67E5" w:rsidRPr="001D67E5" w:rsidRDefault="001D67E5">
      <w:pPr>
        <w:rPr>
          <w:lang w:val="en-US"/>
        </w:rPr>
      </w:pPr>
      <w:bookmarkStart w:id="6" w:name="_GoBack"/>
      <w:bookmarkEnd w:id="6"/>
    </w:p>
    <w:sectPr w:rsidR="001D67E5" w:rsidRPr="001D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07"/>
    <w:rsid w:val="00184707"/>
    <w:rsid w:val="001D67E5"/>
    <w:rsid w:val="00471221"/>
    <w:rsid w:val="0083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2012-02-22T05:51:00Z</dcterms:created>
  <dcterms:modified xsi:type="dcterms:W3CDTF">2012-02-22T05:58:00Z</dcterms:modified>
</cp:coreProperties>
</file>